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76ED" w14:textId="77777777" w:rsidR="00A33755" w:rsidRDefault="00A33755" w:rsidP="00A337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RESUME</w:t>
      </w:r>
    </w:p>
    <w:p w14:paraId="398D59AF" w14:textId="77777777" w:rsidR="00A33755" w:rsidRDefault="00A33755" w:rsidP="00A33755"/>
    <w:p w14:paraId="7EB66483" w14:textId="77777777" w:rsidR="00A33755" w:rsidRDefault="00A33755" w:rsidP="00A33755"/>
    <w:p w14:paraId="363B02E8" w14:textId="77777777" w:rsidR="00A33755" w:rsidRDefault="00A33755" w:rsidP="00A33755"/>
    <w:p w14:paraId="10EB47F0" w14:textId="77777777" w:rsidR="00A33755" w:rsidRDefault="00A33755" w:rsidP="00A33755"/>
    <w:p w14:paraId="2D338ADF" w14:textId="77777777" w:rsidR="00A33755" w:rsidRDefault="00A33755" w:rsidP="00A33755"/>
    <w:p w14:paraId="2D6347D5" w14:textId="77777777" w:rsidR="00A33755" w:rsidRDefault="00A33755" w:rsidP="00A33755"/>
    <w:p w14:paraId="54C78068" w14:textId="77777777" w:rsidR="00A33755" w:rsidRDefault="00A33755" w:rsidP="00A33755"/>
    <w:p w14:paraId="0496014F" w14:textId="77777777" w:rsidR="00A33755" w:rsidRDefault="00A33755" w:rsidP="00A33755"/>
    <w:p w14:paraId="09BCD9EB" w14:textId="77777777" w:rsidR="00A33755" w:rsidRDefault="00A33755" w:rsidP="00A33755"/>
    <w:p w14:paraId="2D00B1E9" w14:textId="77777777" w:rsidR="00A33755" w:rsidRDefault="00A33755" w:rsidP="00A33755"/>
    <w:p w14:paraId="0EB61190" w14:textId="77777777" w:rsidR="00A33755" w:rsidRDefault="00A33755" w:rsidP="00A33755"/>
    <w:p w14:paraId="79CC7396" w14:textId="77777777" w:rsidR="00A33755" w:rsidRDefault="00A33755" w:rsidP="00A33755"/>
    <w:p w14:paraId="337B3D20" w14:textId="77777777" w:rsidR="00A33755" w:rsidRDefault="00A33755" w:rsidP="00A33755">
      <w:pPr>
        <w:rPr>
          <w:b/>
          <w:sz w:val="28"/>
          <w:szCs w:val="28"/>
          <w:u w:val="thick"/>
        </w:rPr>
      </w:pPr>
    </w:p>
    <w:p w14:paraId="19E4C361" w14:textId="77777777" w:rsidR="00A33755" w:rsidRDefault="00A33755" w:rsidP="00A33755">
      <w:pPr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KELLY CHON, BSN, MSN, RN, FNP-BC____________________________________</w:t>
      </w:r>
    </w:p>
    <w:p w14:paraId="30991C1C" w14:textId="373487B5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5470830" w14:textId="411206AF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6B973B1E" w14:textId="23C3DC0C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2BDD6C70" w14:textId="6895C161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54288506" w14:textId="31840867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31432D5D" w14:textId="7930095F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42E47161" w14:textId="50DE776B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01983445" w14:textId="4719D9DD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45C7BFDD" w14:textId="1B1858A7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100DD091" w14:textId="7D07129B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1361AC89" w14:textId="2524D0B9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10681197" w14:textId="0377932B" w:rsidR="00A33755" w:rsidRDefault="00A33755" w:rsidP="00A33755">
      <w:pPr>
        <w:spacing w:line="240" w:lineRule="auto"/>
        <w:jc w:val="right"/>
        <w:rPr>
          <w:b/>
          <w:sz w:val="28"/>
          <w:szCs w:val="28"/>
        </w:rPr>
      </w:pPr>
    </w:p>
    <w:p w14:paraId="5BF5DD47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EDUCATION____________________________________________________________________</w:t>
      </w:r>
    </w:p>
    <w:p w14:paraId="0236DD44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GRADUATE</w:t>
      </w:r>
    </w:p>
    <w:p w14:paraId="0DD31F78" w14:textId="77777777" w:rsidR="00A33755" w:rsidRDefault="00A33755" w:rsidP="00A33755">
      <w:pPr>
        <w:rPr>
          <w:sz w:val="24"/>
          <w:szCs w:val="24"/>
        </w:rPr>
      </w:pPr>
      <w:r>
        <w:rPr>
          <w:sz w:val="24"/>
          <w:szCs w:val="24"/>
        </w:rPr>
        <w:t>Master of Science in Nursing – Family Nurse Practitioner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2013</w:t>
      </w:r>
    </w:p>
    <w:p w14:paraId="776B070C" w14:textId="77777777" w:rsidR="00A33755" w:rsidRDefault="00A33755" w:rsidP="00A33755">
      <w:pPr>
        <w:rPr>
          <w:sz w:val="24"/>
          <w:szCs w:val="24"/>
        </w:rPr>
      </w:pPr>
      <w:r>
        <w:rPr>
          <w:sz w:val="24"/>
          <w:szCs w:val="24"/>
        </w:rPr>
        <w:t>Holy Names University, Oakland, CA</w:t>
      </w:r>
    </w:p>
    <w:p w14:paraId="5FFA6100" w14:textId="77777777" w:rsidR="00A33755" w:rsidRDefault="00A33755" w:rsidP="00A33755">
      <w:pPr>
        <w:rPr>
          <w:sz w:val="24"/>
          <w:szCs w:val="24"/>
        </w:rPr>
      </w:pPr>
    </w:p>
    <w:p w14:paraId="236830C4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UNDERGRADUATE</w:t>
      </w:r>
    </w:p>
    <w:p w14:paraId="6F239B07" w14:textId="77777777" w:rsidR="00A33755" w:rsidRDefault="00A33755" w:rsidP="00A33755">
      <w:pPr>
        <w:rPr>
          <w:sz w:val="24"/>
          <w:szCs w:val="24"/>
        </w:rPr>
      </w:pPr>
      <w:r>
        <w:rPr>
          <w:sz w:val="24"/>
          <w:szCs w:val="24"/>
        </w:rPr>
        <w:t>Bachelor of Science in Nursing- BSN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2010</w:t>
      </w:r>
    </w:p>
    <w:p w14:paraId="43FF54DA" w14:textId="77777777" w:rsidR="00A33755" w:rsidRDefault="00A33755" w:rsidP="00A33755">
      <w:pPr>
        <w:rPr>
          <w:sz w:val="24"/>
          <w:szCs w:val="24"/>
        </w:rPr>
      </w:pPr>
      <w:r>
        <w:rPr>
          <w:sz w:val="24"/>
          <w:szCs w:val="24"/>
        </w:rPr>
        <w:t>Dominican University, San Rafael, 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670C08" w14:textId="77777777" w:rsidR="00A33755" w:rsidRDefault="00A33755" w:rsidP="00A33755">
      <w:pPr>
        <w:rPr>
          <w:sz w:val="24"/>
          <w:szCs w:val="24"/>
        </w:rPr>
      </w:pPr>
    </w:p>
    <w:p w14:paraId="4D456AC5" w14:textId="77777777" w:rsidR="00A33755" w:rsidRDefault="00A33755" w:rsidP="00A33755">
      <w:pPr>
        <w:rPr>
          <w:sz w:val="24"/>
          <w:szCs w:val="24"/>
        </w:rPr>
      </w:pPr>
      <w:r>
        <w:rPr>
          <w:sz w:val="24"/>
          <w:szCs w:val="24"/>
        </w:rPr>
        <w:t xml:space="preserve">Bachelor of Science in Nursing- BSN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proofErr w:type="gramStart"/>
      <w:r>
        <w:rPr>
          <w:sz w:val="24"/>
          <w:szCs w:val="24"/>
        </w:rPr>
        <w:t>Feb,</w:t>
      </w:r>
      <w:proofErr w:type="gramEnd"/>
      <w:r>
        <w:rPr>
          <w:sz w:val="24"/>
          <w:szCs w:val="24"/>
        </w:rPr>
        <w:t xml:space="preserve"> 1991</w:t>
      </w:r>
    </w:p>
    <w:p w14:paraId="7B1DD590" w14:textId="77777777" w:rsidR="00A33755" w:rsidRDefault="00A33755" w:rsidP="00A337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Kyeongju</w:t>
      </w:r>
      <w:proofErr w:type="spellEnd"/>
      <w:r>
        <w:rPr>
          <w:sz w:val="24"/>
          <w:szCs w:val="24"/>
        </w:rPr>
        <w:t xml:space="preserve"> College, South Korea</w:t>
      </w:r>
    </w:p>
    <w:p w14:paraId="4296F8E3" w14:textId="77777777" w:rsidR="00A33755" w:rsidRDefault="00A33755" w:rsidP="00A33755">
      <w:pPr>
        <w:rPr>
          <w:sz w:val="24"/>
          <w:szCs w:val="24"/>
        </w:rPr>
      </w:pPr>
    </w:p>
    <w:p w14:paraId="34D6F4CE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LICENSE &amp; CERTIFICATION________________________________________________________</w:t>
      </w:r>
    </w:p>
    <w:p w14:paraId="357A6298" w14:textId="77777777" w:rsidR="00A33755" w:rsidRDefault="00A33755" w:rsidP="00A3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AANP- Family Nurse Practitioner- NP- BC</w:t>
      </w:r>
    </w:p>
    <w:p w14:paraId="3325404E" w14:textId="77777777" w:rsidR="00A33755" w:rsidRDefault="00A33755" w:rsidP="00A3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Nurse – California License- 12/18/1995</w:t>
      </w:r>
    </w:p>
    <w:p w14:paraId="3720B712" w14:textId="77777777" w:rsidR="00A33755" w:rsidRDefault="00A33755" w:rsidP="00A3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BLS/CPR- AHA- 12/2019</w:t>
      </w:r>
    </w:p>
    <w:p w14:paraId="7D1BF2FF" w14:textId="77777777" w:rsidR="00A33755" w:rsidRDefault="00A33755" w:rsidP="00A3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ACLS-AHA- 2/10/2020</w:t>
      </w:r>
    </w:p>
    <w:p w14:paraId="34460916" w14:textId="77777777" w:rsidR="00A33755" w:rsidRDefault="00A33755" w:rsidP="00A3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PALS- AHA- 10/12/2020</w:t>
      </w:r>
    </w:p>
    <w:p w14:paraId="7DD772EC" w14:textId="77777777" w:rsidR="00A33755" w:rsidRDefault="00A33755" w:rsidP="00A33755">
      <w:pPr>
        <w:rPr>
          <w:b/>
          <w:sz w:val="24"/>
          <w:szCs w:val="24"/>
          <w:u w:val="thick"/>
        </w:rPr>
      </w:pPr>
    </w:p>
    <w:p w14:paraId="4D60B115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PROFESSIONAL EXPERIENCE_______________________________________________________</w:t>
      </w:r>
    </w:p>
    <w:p w14:paraId="11765B75" w14:textId="77777777" w:rsidR="00A33755" w:rsidRDefault="00A33755" w:rsidP="00A337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FNP – Employee Health Services</w:t>
      </w:r>
      <w:r>
        <w:rPr>
          <w:b/>
          <w:sz w:val="24"/>
          <w:szCs w:val="24"/>
        </w:rPr>
        <w:tab/>
        <w:t xml:space="preserve">                         Kaiser Permanente, South San Francisco, 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49F4F68" w14:textId="77777777" w:rsidR="00A33755" w:rsidRDefault="00A33755" w:rsidP="00A33755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</w:t>
      </w:r>
      <w:proofErr w:type="gramStart"/>
      <w:r>
        <w:rPr>
          <w:b/>
          <w:sz w:val="24"/>
          <w:szCs w:val="24"/>
        </w:rPr>
        <w:t>Feb,</w:t>
      </w:r>
      <w:proofErr w:type="gramEnd"/>
      <w:r>
        <w:rPr>
          <w:b/>
          <w:sz w:val="24"/>
          <w:szCs w:val="24"/>
        </w:rPr>
        <w:t xml:space="preserve"> 2020 – Present</w:t>
      </w:r>
      <w:r>
        <w:rPr>
          <w:b/>
          <w:sz w:val="24"/>
          <w:szCs w:val="24"/>
        </w:rPr>
        <w:tab/>
      </w:r>
    </w:p>
    <w:p w14:paraId="6EB5E939" w14:textId="77777777" w:rsidR="00A33755" w:rsidRDefault="00A33755" w:rsidP="00A337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Identification of work – related risks</w:t>
      </w:r>
    </w:p>
    <w:p w14:paraId="53C1227F" w14:textId="77777777" w:rsidR="00A33755" w:rsidRDefault="00A33755" w:rsidP="00A337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Development of programs that reduce those risks as much as possible</w:t>
      </w:r>
    </w:p>
    <w:p w14:paraId="33554678" w14:textId="77777777" w:rsidR="00A33755" w:rsidRDefault="00A33755" w:rsidP="00A337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Development and delivery of educational efforts that boost employee understanding of their health and safety on the job and off</w:t>
      </w:r>
    </w:p>
    <w:p w14:paraId="697D2562" w14:textId="77777777" w:rsidR="00A33755" w:rsidRDefault="00A33755" w:rsidP="00A337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Managing emergency preparedness and disaster planning for a facility</w:t>
      </w:r>
    </w:p>
    <w:p w14:paraId="01101EDC" w14:textId="77777777" w:rsidR="00A33755" w:rsidRDefault="00A33755" w:rsidP="00A337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emergency care to employees injured or sick on the job</w:t>
      </w:r>
    </w:p>
    <w:p w14:paraId="627C93DE" w14:textId="77777777" w:rsidR="00A33755" w:rsidRDefault="00A33755" w:rsidP="00A337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Connect employees to others in the health field who can help them with their health issues</w:t>
      </w:r>
    </w:p>
    <w:p w14:paraId="6041A375" w14:textId="77777777" w:rsidR="00A33755" w:rsidRDefault="00A33755" w:rsidP="00A3375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Make referrals to employee’s assistance programs</w:t>
      </w:r>
    </w:p>
    <w:p w14:paraId="5128B5D1" w14:textId="77777777" w:rsidR="00A33755" w:rsidRDefault="00A33755" w:rsidP="00A3375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 programs for wellness such smoking cessation programs, fitness programs, nutritional counseling, stress management programs and education, and more</w:t>
      </w:r>
    </w:p>
    <w:p w14:paraId="21D3E580" w14:textId="77777777" w:rsidR="00A33755" w:rsidRDefault="00A33755" w:rsidP="00A337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potential sources for disease outbreak and work to reduce the likelihood of those outbreak occurring</w:t>
      </w:r>
    </w:p>
    <w:p w14:paraId="5918196B" w14:textId="77777777" w:rsidR="00A33755" w:rsidRDefault="00A33755" w:rsidP="00A337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C940760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FNP – Urgent Care                                                                           Kaiser Permanente, Santa Cruz, CA</w:t>
      </w:r>
    </w:p>
    <w:p w14:paraId="25EB97C3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Sep, 2019 – </w:t>
      </w:r>
      <w:proofErr w:type="gramStart"/>
      <w:r>
        <w:rPr>
          <w:b/>
          <w:sz w:val="24"/>
          <w:szCs w:val="24"/>
        </w:rPr>
        <w:t>Feb,  2020</w:t>
      </w:r>
      <w:proofErr w:type="gramEnd"/>
    </w:p>
    <w:p w14:paraId="5A29DBEB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Minor injuries, lacerations, Post ER follow up</w:t>
      </w:r>
    </w:p>
    <w:p w14:paraId="12E6BC89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Accidents, falls, sprains and fracture,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X-ray’s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 site</w:t>
      </w:r>
    </w:p>
    <w:p w14:paraId="38DB9868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Acute illness- high fever, severe abdominal pain, severe sore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throat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cough</w:t>
      </w:r>
    </w:p>
    <w:p w14:paraId="5B728FF1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Injury or bleeding in need of immediate attention</w:t>
      </w:r>
    </w:p>
    <w:p w14:paraId="5508F94D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Work-Comp patient assessment</w:t>
      </w:r>
    </w:p>
    <w:p w14:paraId="5450D643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Mild to moderate Asthma management</w:t>
      </w:r>
    </w:p>
    <w:p w14:paraId="3C38B9A2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Sutures,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stiches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derma-glue application</w:t>
      </w:r>
    </w:p>
    <w:p w14:paraId="673647E7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Ingrown toenail removal</w:t>
      </w:r>
    </w:p>
    <w:p w14:paraId="287150C5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&amp; D for abscess lesion</w:t>
      </w:r>
    </w:p>
    <w:p w14:paraId="1E3465F8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Trephination </w:t>
      </w:r>
    </w:p>
    <w:p w14:paraId="5B388ABF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Splint </w:t>
      </w:r>
    </w:p>
    <w:p w14:paraId="232FAF4F" w14:textId="77777777" w:rsidR="00A33755" w:rsidRDefault="00A33755" w:rsidP="00A33755">
      <w:pPr>
        <w:rPr>
          <w:b/>
          <w:sz w:val="24"/>
          <w:szCs w:val="24"/>
        </w:rPr>
      </w:pPr>
    </w:p>
    <w:p w14:paraId="77652F14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Nurse Practitioner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Action Urgent Care, San Jose, CA</w:t>
      </w:r>
    </w:p>
    <w:p w14:paraId="7FCC1A1B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September,</w:t>
      </w:r>
      <w:proofErr w:type="gramEnd"/>
      <w:r>
        <w:rPr>
          <w:b/>
          <w:sz w:val="24"/>
          <w:szCs w:val="24"/>
        </w:rPr>
        <w:t xml:space="preserve"> 2017 – October, 2018 </w:t>
      </w:r>
    </w:p>
    <w:p w14:paraId="54128A26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Minor injuries, lacerations, Post ER follow up</w:t>
      </w:r>
    </w:p>
    <w:p w14:paraId="664AB5E2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Accidents, falls, sprains and fracture,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X-ray’s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 site</w:t>
      </w:r>
    </w:p>
    <w:p w14:paraId="5B309663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Acute illness- high fever, severe abdominal pain, severe sore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throat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cough</w:t>
      </w:r>
    </w:p>
    <w:p w14:paraId="72063465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Injury or bleeding in need of immediate attention</w:t>
      </w:r>
    </w:p>
    <w:p w14:paraId="7314FE20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Work-Comp patient assessment</w:t>
      </w:r>
    </w:p>
    <w:p w14:paraId="07660026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Mild to moderate Asthma management</w:t>
      </w:r>
    </w:p>
    <w:p w14:paraId="6F206248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Sutures,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stiches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derma-glue application</w:t>
      </w:r>
    </w:p>
    <w:p w14:paraId="48675200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Ingrown toenail removal</w:t>
      </w:r>
    </w:p>
    <w:p w14:paraId="3EC1AEEE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Acute and Chronic disease management as PCP</w:t>
      </w:r>
    </w:p>
    <w:p w14:paraId="2760ADA4" w14:textId="77777777" w:rsidR="00A33755" w:rsidRDefault="00A33755" w:rsidP="00A33755">
      <w:pPr>
        <w:numPr>
          <w:ilvl w:val="2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Referral out – All Specialty Dr.</w:t>
      </w:r>
    </w:p>
    <w:p w14:paraId="42F22380" w14:textId="77777777" w:rsidR="00A33755" w:rsidRDefault="00A33755" w:rsidP="00A33755">
      <w:pPr>
        <w:spacing w:after="0" w:line="276" w:lineRule="auto"/>
        <w:ind w:left="180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E48C4CF" w14:textId="77777777" w:rsidR="00A33755" w:rsidRDefault="00A33755" w:rsidP="00A33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Family Nurse Practitioner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            Mobile Medical &amp; Nursing</w:t>
      </w:r>
    </w:p>
    <w:p w14:paraId="28B314D7" w14:textId="77777777" w:rsidR="00A33755" w:rsidRDefault="00A33755" w:rsidP="00A33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proofErr w:type="gramStart"/>
      <w:r>
        <w:rPr>
          <w:b/>
          <w:sz w:val="24"/>
          <w:szCs w:val="24"/>
        </w:rPr>
        <w:t>April,</w:t>
      </w:r>
      <w:proofErr w:type="gramEnd"/>
      <w:r>
        <w:rPr>
          <w:b/>
          <w:sz w:val="24"/>
          <w:szCs w:val="24"/>
        </w:rPr>
        <w:t xml:space="preserve"> 2017 – October, 2017</w:t>
      </w:r>
    </w:p>
    <w:p w14:paraId="79333533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Examine geriatric and adult population</w:t>
      </w:r>
    </w:p>
    <w:p w14:paraId="3C8CCF1A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Developing treatment plans for acute and chronic diseases</w:t>
      </w:r>
    </w:p>
    <w:p w14:paraId="00F1EFBE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Understanding the changes in health promotion throughout the aging process</w:t>
      </w:r>
    </w:p>
    <w:p w14:paraId="5C86F096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Managing overall patient care regarding lifestyle and developing issues</w:t>
      </w:r>
    </w:p>
    <w:p w14:paraId="3FC89CE9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Emphasizing preventative care and disease management</w:t>
      </w:r>
    </w:p>
    <w:p w14:paraId="0E386399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Provide general and preventative care, conduct check-ups, treat illness, and order lab test and prescribe meds for adults and elderly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451ACF7" w14:textId="77777777" w:rsidR="00A33755" w:rsidRDefault="00A33755" w:rsidP="00A33755">
      <w:pPr>
        <w:numPr>
          <w:ilvl w:val="2"/>
          <w:numId w:val="6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Keep accurate records and update EHR.</w:t>
      </w:r>
    </w:p>
    <w:p w14:paraId="6C654509" w14:textId="77777777" w:rsidR="00A33755" w:rsidRDefault="00A33755" w:rsidP="00A33755"/>
    <w:p w14:paraId="04166B26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RN- RIHC or Charge Nurse- Tele                                       </w:t>
      </w:r>
      <w:r>
        <w:rPr>
          <w:b/>
          <w:sz w:val="24"/>
          <w:szCs w:val="24"/>
        </w:rPr>
        <w:tab/>
        <w:t xml:space="preserve">             San Jose Kaiser, San Jose, CA</w:t>
      </w:r>
    </w:p>
    <w:p w14:paraId="6B195476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proofErr w:type="gramStart"/>
      <w:r>
        <w:rPr>
          <w:b/>
          <w:sz w:val="24"/>
          <w:szCs w:val="24"/>
        </w:rPr>
        <w:t>Nov,</w:t>
      </w:r>
      <w:proofErr w:type="gramEnd"/>
      <w:r>
        <w:rPr>
          <w:b/>
          <w:sz w:val="24"/>
          <w:szCs w:val="24"/>
        </w:rPr>
        <w:t xml:space="preserve"> 2004 – Present</w:t>
      </w:r>
    </w:p>
    <w:p w14:paraId="45CA33E5" w14:textId="77777777" w:rsidR="00A33755" w:rsidRDefault="00A33755" w:rsidP="00A33755">
      <w:pPr>
        <w:numPr>
          <w:ilvl w:val="2"/>
          <w:numId w:val="7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Responsible for providing direct nursing care to medical-surgical and telemetry</w:t>
      </w:r>
    </w:p>
    <w:p w14:paraId="7935A9EF" w14:textId="77777777" w:rsidR="00A33755" w:rsidRDefault="00A33755" w:rsidP="00A33755">
      <w:pPr>
        <w:numPr>
          <w:ilvl w:val="2"/>
          <w:numId w:val="7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Patients with a variety of comorbidities</w:t>
      </w:r>
    </w:p>
    <w:p w14:paraId="1AC53C8C" w14:textId="77777777" w:rsidR="00A33755" w:rsidRDefault="00A33755" w:rsidP="00A33755">
      <w:pPr>
        <w:numPr>
          <w:ilvl w:val="2"/>
          <w:numId w:val="7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Telemetry monitoring and managing Cardio-Respiratory issues</w:t>
      </w:r>
    </w:p>
    <w:p w14:paraId="1BB0911E" w14:textId="77777777" w:rsidR="00A33755" w:rsidRDefault="00A33755" w:rsidP="00A33755">
      <w:pPr>
        <w:numPr>
          <w:ilvl w:val="2"/>
          <w:numId w:val="7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Provide necessary health education for patients</w:t>
      </w:r>
    </w:p>
    <w:p w14:paraId="5FBBDF99" w14:textId="77777777" w:rsidR="00A33755" w:rsidRDefault="00A33755" w:rsidP="00A33755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HIPPA compliance</w:t>
      </w:r>
    </w:p>
    <w:p w14:paraId="457DD729" w14:textId="77777777" w:rsidR="00A33755" w:rsidRDefault="00A33755" w:rsidP="00A33755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Provide the care with chronic and acute health problems, (MI, Arrhythmia, Asthma, COPD, Stroke, Head trauma, and Palliative care)</w:t>
      </w:r>
    </w:p>
    <w:p w14:paraId="07B40CED" w14:textId="77777777" w:rsidR="00A33755" w:rsidRDefault="00A33755" w:rsidP="00A33755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Provide behavioral support</w:t>
      </w:r>
    </w:p>
    <w:p w14:paraId="21608916" w14:textId="77777777" w:rsidR="00A33755" w:rsidRDefault="00A33755" w:rsidP="00A33755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Monitor patients with dementia and Alzheimer’s</w:t>
      </w:r>
    </w:p>
    <w:p w14:paraId="0F77D22F" w14:textId="77777777" w:rsidR="00A33755" w:rsidRDefault="00A33755" w:rsidP="00A33755">
      <w:pPr>
        <w:spacing w:after="0" w:line="276" w:lineRule="auto"/>
        <w:ind w:left="180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2C7099A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RN- Supervisor- Geriatric Nursing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Los Altos, Sub- Acute, CA</w:t>
      </w:r>
    </w:p>
    <w:p w14:paraId="28C81916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</w:t>
      </w:r>
      <w:proofErr w:type="gramStart"/>
      <w:r>
        <w:rPr>
          <w:b/>
          <w:sz w:val="24"/>
          <w:szCs w:val="24"/>
        </w:rPr>
        <w:t>Feb,</w:t>
      </w:r>
      <w:proofErr w:type="gramEnd"/>
      <w:r>
        <w:rPr>
          <w:b/>
          <w:sz w:val="24"/>
          <w:szCs w:val="24"/>
        </w:rPr>
        <w:t xml:space="preserve"> 1995 – October, 2004</w:t>
      </w:r>
    </w:p>
    <w:p w14:paraId="1F77270E" w14:textId="77777777" w:rsidR="00A33755" w:rsidRDefault="00A33755" w:rsidP="00A33755">
      <w:pPr>
        <w:rPr>
          <w:b/>
          <w:sz w:val="24"/>
          <w:szCs w:val="24"/>
        </w:rPr>
      </w:pPr>
    </w:p>
    <w:p w14:paraId="39220832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RN- Staff Nurse – Neuro ICU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St Mary’s Hospital, South Korea</w:t>
      </w:r>
    </w:p>
    <w:p w14:paraId="69A14446" w14:textId="77777777" w:rsidR="00A33755" w:rsidRDefault="00A33755" w:rsidP="00A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</w:t>
      </w:r>
      <w:proofErr w:type="gramStart"/>
      <w:r>
        <w:rPr>
          <w:b/>
          <w:sz w:val="24"/>
          <w:szCs w:val="24"/>
        </w:rPr>
        <w:t>Feb,</w:t>
      </w:r>
      <w:proofErr w:type="gramEnd"/>
      <w:r>
        <w:rPr>
          <w:b/>
          <w:sz w:val="24"/>
          <w:szCs w:val="24"/>
        </w:rPr>
        <w:t xml:space="preserve"> 1991 – October, 1995</w:t>
      </w:r>
    </w:p>
    <w:p w14:paraId="6AC510A9" w14:textId="77777777" w:rsidR="00A33755" w:rsidRDefault="00A33755" w:rsidP="00A33755">
      <w:pPr>
        <w:rPr>
          <w:b/>
          <w:sz w:val="24"/>
          <w:szCs w:val="24"/>
        </w:rPr>
      </w:pPr>
    </w:p>
    <w:p w14:paraId="251D1E6E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COMMITTEES &amp; ACTIVITIES_______________________________________________________</w:t>
      </w:r>
    </w:p>
    <w:p w14:paraId="69251F53" w14:textId="77777777" w:rsidR="00A33755" w:rsidRDefault="00A33755" w:rsidP="00A337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FCE –Facilitator computer enhancement - Kaiser</w:t>
      </w:r>
    </w:p>
    <w:p w14:paraId="502FAA4A" w14:textId="77777777" w:rsidR="00A33755" w:rsidRDefault="00A33755" w:rsidP="00A337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SAFETY COMMITTEE – KAISER </w:t>
      </w:r>
    </w:p>
    <w:p w14:paraId="4FA4AB61" w14:textId="77777777" w:rsidR="00A33755" w:rsidRDefault="00A33755" w:rsidP="00A337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 COMMITTEE- KAISER</w:t>
      </w:r>
    </w:p>
    <w:p w14:paraId="7B4F818D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COMMUNITY SERVICES__________________________________________________________</w:t>
      </w:r>
    </w:p>
    <w:p w14:paraId="3429EBD8" w14:textId="77777777" w:rsidR="00A33755" w:rsidRDefault="00A33755" w:rsidP="00A337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– New Vision Church- Milpitas, CA</w:t>
      </w:r>
    </w:p>
    <w:p w14:paraId="47498D6B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PROFESSINAL DEVELOPMENT_____________________________________________________</w:t>
      </w:r>
    </w:p>
    <w:p w14:paraId="6BC31471" w14:textId="77777777" w:rsidR="00A33755" w:rsidRDefault="00A33755" w:rsidP="00A337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Oncology certificate</w:t>
      </w:r>
    </w:p>
    <w:p w14:paraId="35F41356" w14:textId="77777777" w:rsidR="00A33755" w:rsidRDefault="00A33755" w:rsidP="00A337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Pro-Act at Custody </w:t>
      </w:r>
    </w:p>
    <w:p w14:paraId="6F968D73" w14:textId="77777777" w:rsidR="00A33755" w:rsidRDefault="00A33755" w:rsidP="00A337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 certificate</w:t>
      </w:r>
    </w:p>
    <w:p w14:paraId="7DBD725B" w14:textId="77777777" w:rsidR="00A33755" w:rsidRDefault="00A33755" w:rsidP="00A337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 training</w:t>
      </w:r>
    </w:p>
    <w:p w14:paraId="67D8F761" w14:textId="77777777" w:rsidR="00A33755" w:rsidRDefault="00A33755" w:rsidP="00A337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Caritas training</w:t>
      </w:r>
    </w:p>
    <w:p w14:paraId="09973ADA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COMPUTER SKILLS______________________________________________________________</w:t>
      </w:r>
    </w:p>
    <w:p w14:paraId="09B98548" w14:textId="77777777" w:rsidR="00A33755" w:rsidRDefault="00A33755" w:rsidP="00A33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EPIC</w:t>
      </w:r>
    </w:p>
    <w:p w14:paraId="2D3AC498" w14:textId="77777777" w:rsidR="00A33755" w:rsidRDefault="00A33755" w:rsidP="00A33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PYXIS</w:t>
      </w:r>
    </w:p>
    <w:p w14:paraId="4294BFDA" w14:textId="77777777" w:rsidR="00A33755" w:rsidRDefault="00A33755" w:rsidP="00A33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MS WORD, OUTLOOK, EXCEL, POWERPOINT</w:t>
      </w:r>
    </w:p>
    <w:p w14:paraId="5F90F6B8" w14:textId="77777777" w:rsidR="00A33755" w:rsidRDefault="00A33755" w:rsidP="00A33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ELMR</w:t>
      </w:r>
    </w:p>
    <w:p w14:paraId="5755D998" w14:textId="77777777" w:rsidR="00A33755" w:rsidRDefault="00A33755" w:rsidP="00A33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Dr. Chrono</w:t>
      </w:r>
    </w:p>
    <w:p w14:paraId="13897383" w14:textId="77777777" w:rsidR="00A33755" w:rsidRDefault="00A33755" w:rsidP="00A3375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PROFESSIONAL ORGANIZATIONS___________________________________________________</w:t>
      </w:r>
    </w:p>
    <w:p w14:paraId="1B213385" w14:textId="77777777" w:rsidR="00A33755" w:rsidRDefault="00A33755" w:rsidP="00A337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California Nurse Practitioner Association</w:t>
      </w:r>
    </w:p>
    <w:p w14:paraId="63C2415E" w14:textId="77777777" w:rsidR="00A33755" w:rsidRDefault="00A33755" w:rsidP="00A337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Sigma Theta Tau International Honor Society of Nursing</w:t>
      </w:r>
    </w:p>
    <w:p w14:paraId="2E529B00" w14:textId="77777777" w:rsidR="00A33755" w:rsidRDefault="00A33755" w:rsidP="00A33755">
      <w:pPr>
        <w:rPr>
          <w:b/>
          <w:sz w:val="24"/>
          <w:szCs w:val="24"/>
        </w:rPr>
      </w:pPr>
    </w:p>
    <w:p w14:paraId="32111F66" w14:textId="77777777" w:rsidR="00A33755" w:rsidRDefault="00A33755" w:rsidP="00A33755">
      <w:pPr>
        <w:rPr>
          <w:b/>
          <w:sz w:val="24"/>
          <w:szCs w:val="24"/>
        </w:rPr>
      </w:pPr>
    </w:p>
    <w:p w14:paraId="6AAA9691" w14:textId="77777777" w:rsidR="00C0189E" w:rsidRDefault="00C0189E"/>
    <w:sectPr w:rsidR="00C0189E" w:rsidSect="00A3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F2C"/>
    <w:multiLevelType w:val="hybridMultilevel"/>
    <w:tmpl w:val="09B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CA8"/>
    <w:multiLevelType w:val="hybridMultilevel"/>
    <w:tmpl w:val="1610C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B205B"/>
    <w:multiLevelType w:val="hybridMultilevel"/>
    <w:tmpl w:val="FD2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28B"/>
    <w:multiLevelType w:val="hybridMultilevel"/>
    <w:tmpl w:val="CC126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BC7ADC"/>
    <w:multiLevelType w:val="hybridMultilevel"/>
    <w:tmpl w:val="5C0E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BD5"/>
    <w:multiLevelType w:val="hybridMultilevel"/>
    <w:tmpl w:val="0D7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3A94"/>
    <w:multiLevelType w:val="hybridMultilevel"/>
    <w:tmpl w:val="1A6E4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7960A4"/>
    <w:multiLevelType w:val="hybridMultilevel"/>
    <w:tmpl w:val="7D827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39044C"/>
    <w:multiLevelType w:val="hybridMultilevel"/>
    <w:tmpl w:val="D75C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06A5"/>
    <w:multiLevelType w:val="hybridMultilevel"/>
    <w:tmpl w:val="0F4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628A"/>
    <w:multiLevelType w:val="hybridMultilevel"/>
    <w:tmpl w:val="4736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F6231"/>
    <w:multiLevelType w:val="hybridMultilevel"/>
    <w:tmpl w:val="5A9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34FE"/>
    <w:multiLevelType w:val="hybridMultilevel"/>
    <w:tmpl w:val="825C6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55"/>
    <w:rsid w:val="00A33755"/>
    <w:rsid w:val="00C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EC16"/>
  <w15:chartTrackingRefBased/>
  <w15:docId w15:val="{4E671A93-5E2F-43F9-9A90-69507A9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Chon, Kelly</dc:creator>
  <cp:keywords/>
  <dc:description/>
  <cp:lastModifiedBy>Chon, Kelly</cp:lastModifiedBy>
  <cp:revision>1</cp:revision>
  <dcterms:created xsi:type="dcterms:W3CDTF">2021-02-04T10:03:00Z</dcterms:created>
  <dcterms:modified xsi:type="dcterms:W3CDTF">2021-02-04T10:04:00Z</dcterms:modified>
</cp:coreProperties>
</file>